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E8408DC" wp14:paraId="2B3D809F" wp14:textId="4E0FB7D9">
      <w:pPr>
        <w:shd w:val="clear" w:color="auto" w:fill="FFFFFF" w:themeFill="background1"/>
        <w:bidi w:val="0"/>
        <w:spacing w:before="0" w:beforeAutospacing="off" w:after="240" w:afterAutospacing="off"/>
        <w:ind w:left="840" w:right="600"/>
        <w:jc w:val="left"/>
      </w:pPr>
      <w:r w:rsidR="3AECFC45">
        <w:drawing>
          <wp:inline xmlns:wp14="http://schemas.microsoft.com/office/word/2010/wordprocessingDrawing" wp14:editId="0448A63B" wp14:anchorId="6B91750C">
            <wp:extent cx="533400" cy="352425"/>
            <wp:effectExtent l="0" t="0" r="0" b="0"/>
            <wp:docPr id="1664377137" name="drawing" title="Sedia Simbolon"/>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64377137" name="Picture 1664377137"/>
                    <pic:cNvPicPr/>
                  </pic:nvPicPr>
                  <pic:blipFill>
                    <a:blip xmlns:r="http://schemas.openxmlformats.org/officeDocument/2006/relationships" r:embed="rId265459011">
                      <a:extLst>
                        <a:ext uri="{28A0092B-C50C-407E-A947-70E740481C1C}">
                          <a14:useLocalDpi xmlns:a14="http://schemas.microsoft.com/office/drawing/2010/main"/>
                        </a:ext>
                      </a:extLst>
                    </a:blip>
                    <a:stretch>
                      <a:fillRect/>
                    </a:stretch>
                  </pic:blipFill>
                  <pic:spPr>
                    <a:xfrm>
                      <a:off x="0" y="0"/>
                      <a:ext cx="533400" cy="352425"/>
                    </a:xfrm>
                    <a:prstGeom prst="rect">
                      <a:avLst/>
                    </a:prstGeom>
                  </pic:spPr>
                </pic:pic>
              </a:graphicData>
            </a:graphic>
          </wp:inline>
        </w:drawing>
      </w:r>
    </w:p>
    <w:p xmlns:wp14="http://schemas.microsoft.com/office/word/2010/wordml" w:rsidP="7E8408DC" wp14:paraId="6EB24D28" wp14:textId="0239517B">
      <w:pPr>
        <w:shd w:val="clear" w:color="auto" w:fill="FFFFFF" w:themeFill="background1"/>
        <w:bidi w:val="0"/>
        <w:spacing w:before="0" w:beforeAutospacing="off" w:after="0" w:afterAutospacing="off"/>
        <w:ind w:left="840" w:right="600"/>
        <w:jc w:val="left"/>
      </w:pPr>
      <w:hyperlink r:id="Rf94b656b4a6f4ac5">
        <w:r w:rsidRPr="7E8408DC" w:rsidR="3AECFC45">
          <w:rPr>
            <w:rStyle w:val="Hyperlink"/>
            <w:b w:val="0"/>
            <w:bCs w:val="0"/>
            <w:i w:val="0"/>
            <w:iCs w:val="0"/>
            <w:caps w:val="0"/>
            <w:smallCaps w:val="0"/>
            <w:strike w:val="0"/>
            <w:dstrike w:val="0"/>
            <w:noProof w:val="0"/>
            <w:color w:val="222222"/>
            <w:u w:val="none"/>
            <w:lang w:val="id-ID"/>
          </w:rPr>
          <w:t>Sedia Simbolon</w:t>
        </w:r>
      </w:hyperlink>
    </w:p>
    <w:p xmlns:wp14="http://schemas.microsoft.com/office/word/2010/wordml" w:rsidP="7E8408DC" wp14:paraId="71DA3CFE" wp14:textId="3A6A2DE1">
      <w:pPr>
        <w:shd w:val="clear" w:color="auto" w:fill="FFFFFF" w:themeFill="background1"/>
        <w:bidi w:val="0"/>
        <w:spacing w:before="0" w:beforeAutospacing="off" w:after="0" w:afterAutospacing="off"/>
        <w:jc w:val="left"/>
      </w:pPr>
      <w:hyperlink r:id="Rfcdbfaf500664d89">
        <w:r w:rsidRPr="7E8408DC" w:rsidR="3AECFC45">
          <w:rPr>
            <w:rStyle w:val="Hyperlink"/>
            <w:b w:val="0"/>
            <w:bCs w:val="0"/>
            <w:i w:val="0"/>
            <w:iCs w:val="0"/>
            <w:caps w:val="0"/>
            <w:smallCaps w:val="0"/>
            <w:strike w:val="0"/>
            <w:dstrike w:val="0"/>
            <w:noProof w:val="0"/>
            <w:color w:val="1A0DAB"/>
            <w:u w:val="none"/>
            <w:lang w:val="id-ID"/>
          </w:rPr>
          <w:t>Asuhan Keperawatan Gerontik</w:t>
        </w:r>
      </w:hyperlink>
    </w:p>
    <w:p xmlns:wp14="http://schemas.microsoft.com/office/word/2010/wordml" w:rsidP="7E8408DC" wp14:paraId="42F916B9" wp14:textId="628B1FAA">
      <w:pPr>
        <w:shd w:val="clear" w:color="auto" w:fill="FFFFFF" w:themeFill="background1"/>
        <w:bidi w:val="0"/>
        <w:spacing w:before="0" w:beforeAutospacing="off" w:after="0" w:afterAutospacing="off"/>
        <w:jc w:val="left"/>
      </w:pPr>
      <w:r w:rsidRPr="7E8408DC" w:rsidR="3AECFC45">
        <w:rPr>
          <w:rFonts w:ascii="Arial" w:hAnsi="Arial" w:eastAsia="Arial" w:cs="Arial"/>
          <w:b w:val="0"/>
          <w:bCs w:val="0"/>
          <w:i w:val="0"/>
          <w:iCs w:val="0"/>
          <w:caps w:val="0"/>
          <w:smallCaps w:val="0"/>
          <w:noProof w:val="0"/>
          <w:color w:val="777777"/>
          <w:sz w:val="19"/>
          <w:szCs w:val="19"/>
          <w:lang w:val="id-ID"/>
        </w:rPr>
        <w:t>Authors</w:t>
      </w:r>
    </w:p>
    <w:p xmlns:wp14="http://schemas.microsoft.com/office/word/2010/wordml" w:rsidP="7E8408DC" wp14:paraId="62611C7D" wp14:textId="0C804227">
      <w:pPr>
        <w:shd w:val="clear" w:color="auto" w:fill="FFFFFF" w:themeFill="background1"/>
        <w:bidi w:val="0"/>
        <w:spacing w:before="0" w:beforeAutospacing="off" w:after="240" w:afterAutospacing="off"/>
        <w:ind w:left="1740" w:right="0"/>
        <w:jc w:val="left"/>
      </w:pPr>
      <w:r w:rsidRPr="7E8408DC" w:rsidR="3AECFC45">
        <w:rPr>
          <w:rFonts w:ascii="Arial" w:hAnsi="Arial" w:eastAsia="Arial" w:cs="Arial"/>
          <w:b w:val="0"/>
          <w:bCs w:val="0"/>
          <w:i w:val="0"/>
          <w:iCs w:val="0"/>
          <w:caps w:val="0"/>
          <w:smallCaps w:val="0"/>
          <w:noProof w:val="0"/>
          <w:color w:val="222222"/>
          <w:sz w:val="19"/>
          <w:szCs w:val="19"/>
          <w:lang w:val="id-ID"/>
        </w:rPr>
        <w:t>Siti Utami Dewi, Dian Yuniar Syanti Rahayu, Anis Laela Megasari, Rosnancy Renolita Sinaga, Jeni Rante Tasik, Dewi Damayanti, Devin Prihar Ninuk, Mukhamad Rajin, Kurniawati Kurniawati, Sujiah Sujiah, Pujiani Pujiani, Nova Nurwinda Sari, Sedia Simbolon, Annisa Febriana</w:t>
      </w:r>
    </w:p>
    <w:p xmlns:wp14="http://schemas.microsoft.com/office/word/2010/wordml" w:rsidP="7E8408DC" wp14:paraId="556AB714" wp14:textId="2E6D8C88">
      <w:pPr>
        <w:shd w:val="clear" w:color="auto" w:fill="FFFFFF" w:themeFill="background1"/>
        <w:bidi w:val="0"/>
        <w:spacing w:before="0" w:beforeAutospacing="off" w:after="0" w:afterAutospacing="off"/>
        <w:jc w:val="left"/>
      </w:pPr>
      <w:r w:rsidRPr="7E8408DC" w:rsidR="3AECFC45">
        <w:rPr>
          <w:rFonts w:ascii="Arial" w:hAnsi="Arial" w:eastAsia="Arial" w:cs="Arial"/>
          <w:b w:val="0"/>
          <w:bCs w:val="0"/>
          <w:i w:val="0"/>
          <w:iCs w:val="0"/>
          <w:caps w:val="0"/>
          <w:smallCaps w:val="0"/>
          <w:noProof w:val="0"/>
          <w:color w:val="777777"/>
          <w:sz w:val="19"/>
          <w:szCs w:val="19"/>
          <w:lang w:val="id-ID"/>
        </w:rPr>
        <w:t>Publication date</w:t>
      </w:r>
    </w:p>
    <w:p xmlns:wp14="http://schemas.microsoft.com/office/word/2010/wordml" w:rsidP="7E8408DC" wp14:paraId="24AF464B" wp14:textId="7754700B">
      <w:pPr>
        <w:shd w:val="clear" w:color="auto" w:fill="FFFFFF" w:themeFill="background1"/>
        <w:bidi w:val="0"/>
        <w:spacing w:before="0" w:beforeAutospacing="off" w:after="240" w:afterAutospacing="off"/>
        <w:ind w:left="1740" w:right="0"/>
        <w:jc w:val="left"/>
      </w:pPr>
      <w:r w:rsidRPr="7E8408DC" w:rsidR="3AECFC45">
        <w:rPr>
          <w:rFonts w:ascii="Arial" w:hAnsi="Arial" w:eastAsia="Arial" w:cs="Arial"/>
          <w:b w:val="0"/>
          <w:bCs w:val="0"/>
          <w:i w:val="0"/>
          <w:iCs w:val="0"/>
          <w:caps w:val="0"/>
          <w:smallCaps w:val="0"/>
          <w:noProof w:val="0"/>
          <w:color w:val="222222"/>
          <w:sz w:val="19"/>
          <w:szCs w:val="19"/>
          <w:lang w:val="id-ID"/>
        </w:rPr>
        <w:t>2022/7/20</w:t>
      </w:r>
    </w:p>
    <w:p xmlns:wp14="http://schemas.microsoft.com/office/word/2010/wordml" w:rsidP="7E8408DC" wp14:paraId="7FA21575" wp14:textId="577FF5F4">
      <w:pPr>
        <w:shd w:val="clear" w:color="auto" w:fill="FFFFFF" w:themeFill="background1"/>
        <w:bidi w:val="0"/>
        <w:spacing w:before="0" w:beforeAutospacing="off" w:after="0" w:afterAutospacing="off"/>
        <w:jc w:val="left"/>
      </w:pPr>
      <w:r w:rsidRPr="7E8408DC" w:rsidR="3AECFC45">
        <w:rPr>
          <w:rFonts w:ascii="Arial" w:hAnsi="Arial" w:eastAsia="Arial" w:cs="Arial"/>
          <w:b w:val="0"/>
          <w:bCs w:val="0"/>
          <w:i w:val="0"/>
          <w:iCs w:val="0"/>
          <w:caps w:val="0"/>
          <w:smallCaps w:val="0"/>
          <w:noProof w:val="0"/>
          <w:color w:val="777777"/>
          <w:sz w:val="19"/>
          <w:szCs w:val="19"/>
          <w:lang w:val="id-ID"/>
        </w:rPr>
        <w:t>Publisher</w:t>
      </w:r>
    </w:p>
    <w:p xmlns:wp14="http://schemas.microsoft.com/office/word/2010/wordml" w:rsidP="7E8408DC" wp14:paraId="541A2117" wp14:textId="25037657">
      <w:pPr>
        <w:shd w:val="clear" w:color="auto" w:fill="FFFFFF" w:themeFill="background1"/>
        <w:bidi w:val="0"/>
        <w:spacing w:before="0" w:beforeAutospacing="off" w:after="240" w:afterAutospacing="off"/>
        <w:ind w:left="1740" w:right="0"/>
        <w:jc w:val="left"/>
      </w:pPr>
      <w:r w:rsidRPr="7E8408DC" w:rsidR="3AECFC45">
        <w:rPr>
          <w:rFonts w:ascii="Arial" w:hAnsi="Arial" w:eastAsia="Arial" w:cs="Arial"/>
          <w:b w:val="0"/>
          <w:bCs w:val="0"/>
          <w:i w:val="0"/>
          <w:iCs w:val="0"/>
          <w:caps w:val="0"/>
          <w:smallCaps w:val="0"/>
          <w:noProof w:val="0"/>
          <w:color w:val="222222"/>
          <w:sz w:val="19"/>
          <w:szCs w:val="19"/>
          <w:lang w:val="id-ID"/>
        </w:rPr>
        <w:t>Yayasan Kita Menulis</w:t>
      </w:r>
    </w:p>
    <w:p xmlns:wp14="http://schemas.microsoft.com/office/word/2010/wordml" w:rsidP="7E8408DC" wp14:paraId="1DA145E0" wp14:textId="742D97D0">
      <w:pPr>
        <w:shd w:val="clear" w:color="auto" w:fill="FFFFFF" w:themeFill="background1"/>
        <w:bidi w:val="0"/>
        <w:spacing w:before="0" w:beforeAutospacing="off" w:after="0" w:afterAutospacing="off"/>
        <w:jc w:val="left"/>
      </w:pPr>
      <w:r w:rsidRPr="7E8408DC" w:rsidR="3AECFC45">
        <w:rPr>
          <w:rFonts w:ascii="Arial" w:hAnsi="Arial" w:eastAsia="Arial" w:cs="Arial"/>
          <w:b w:val="0"/>
          <w:bCs w:val="0"/>
          <w:i w:val="0"/>
          <w:iCs w:val="0"/>
          <w:caps w:val="0"/>
          <w:smallCaps w:val="0"/>
          <w:noProof w:val="0"/>
          <w:color w:val="777777"/>
          <w:sz w:val="19"/>
          <w:szCs w:val="19"/>
          <w:lang w:val="id-ID"/>
        </w:rPr>
        <w:t>Description</w:t>
      </w:r>
    </w:p>
    <w:p xmlns:wp14="http://schemas.microsoft.com/office/word/2010/wordml" w:rsidP="7E8408DC" wp14:paraId="41244334" wp14:textId="53388F33">
      <w:pPr>
        <w:shd w:val="clear" w:color="auto" w:fill="FFFFFF" w:themeFill="background1"/>
        <w:bidi w:val="0"/>
        <w:spacing w:before="0" w:beforeAutospacing="off" w:after="0" w:afterAutospacing="off"/>
        <w:ind w:left="1740" w:right="0"/>
        <w:jc w:val="left"/>
      </w:pPr>
      <w:r w:rsidRPr="7E8408DC" w:rsidR="3AECFC45">
        <w:rPr>
          <w:rFonts w:ascii="Arial" w:hAnsi="Arial" w:eastAsia="Arial" w:cs="Arial"/>
          <w:b w:val="0"/>
          <w:bCs w:val="0"/>
          <w:i w:val="0"/>
          <w:iCs w:val="0"/>
          <w:caps w:val="0"/>
          <w:smallCaps w:val="0"/>
          <w:noProof w:val="0"/>
          <w:color w:val="222222"/>
          <w:sz w:val="19"/>
          <w:szCs w:val="19"/>
          <w:lang w:val="id-ID"/>
        </w:rPr>
        <w:t>Mengingat bertambahnya jumlah lansia di Indonesia dari tahun ke tahun dibarengi dengan penurunan berbagai fungsi fisiologi dan psikososial pada lansia, sehingga diperlukan peningkatan pelayanan asuhan keperawatan guna meningkatkan dan mempertahankan derajat kesehatan lansia sebagaimana tujuan keperawatan gerontik yaitu memaksimalkan kualitas hidup lansia. Penulisan buku ini juga merupakan salah satu kontribusi penulis dalam menambahkan sumber belajar bagi mahasiswa keperawatan untuk menambah wawasan dalam pemberian pelayanan asuhan keperawatan pada lansia.</w:t>
      </w:r>
    </w:p>
    <w:p xmlns:wp14="http://schemas.microsoft.com/office/word/2010/wordml" w:rsidP="7E8408DC" wp14:paraId="2C438E39" wp14:textId="3C44BBBD">
      <w:pPr>
        <w:shd w:val="clear" w:color="auto" w:fill="FFFFFF" w:themeFill="background1"/>
        <w:bidi w:val="0"/>
        <w:spacing w:before="0" w:beforeAutospacing="off" w:after="0" w:afterAutospacing="off"/>
        <w:jc w:val="left"/>
      </w:pPr>
      <w:r w:rsidRPr="7E8408DC" w:rsidR="3AECFC45">
        <w:rPr>
          <w:rFonts w:ascii="Arial" w:hAnsi="Arial" w:eastAsia="Arial" w:cs="Arial"/>
          <w:b w:val="0"/>
          <w:bCs w:val="0"/>
          <w:i w:val="0"/>
          <w:iCs w:val="0"/>
          <w:caps w:val="0"/>
          <w:smallCaps w:val="0"/>
          <w:noProof w:val="0"/>
          <w:color w:val="777777"/>
          <w:sz w:val="19"/>
          <w:szCs w:val="19"/>
          <w:lang w:val="id-ID"/>
        </w:rPr>
        <w:t>Total citations</w:t>
      </w:r>
    </w:p>
    <w:p xmlns:wp14="http://schemas.microsoft.com/office/word/2010/wordml" w:rsidP="7E8408DC" wp14:paraId="7BD00DD3" wp14:textId="2C9DAF44">
      <w:pPr>
        <w:shd w:val="clear" w:color="auto" w:fill="FFFFFF" w:themeFill="background1"/>
        <w:bidi w:val="0"/>
        <w:spacing w:before="0" w:beforeAutospacing="off"/>
        <w:ind w:left="1740" w:right="0"/>
        <w:jc w:val="left"/>
      </w:pPr>
      <w:hyperlink r:id="R9e9bb7f732ec47a5">
        <w:r w:rsidRPr="7E8408DC" w:rsidR="3AECFC45">
          <w:rPr>
            <w:rStyle w:val="Hyperlink"/>
            <w:b w:val="0"/>
            <w:bCs w:val="0"/>
            <w:i w:val="0"/>
            <w:iCs w:val="0"/>
            <w:caps w:val="0"/>
            <w:smallCaps w:val="0"/>
            <w:strike w:val="0"/>
            <w:dstrike w:val="0"/>
            <w:noProof w:val="0"/>
            <w:color w:val="1A0DAB"/>
            <w:u w:val="none"/>
            <w:lang w:val="id-ID"/>
          </w:rPr>
          <w:t>Cited by 5</w:t>
        </w:r>
      </w:hyperlink>
    </w:p>
    <w:p xmlns:wp14="http://schemas.microsoft.com/office/word/2010/wordml" w:rsidP="7E8408DC" wp14:paraId="6D6979CB" wp14:textId="62BF225B">
      <w:pPr>
        <w:shd w:val="clear" w:color="auto" w:fill="FFFFFF" w:themeFill="background1"/>
        <w:bidi w:val="1"/>
        <w:spacing w:before="0" w:beforeAutospacing="off" w:after="0" w:afterAutospacing="off"/>
        <w:ind w:left="1740" w:right="0"/>
        <w:jc w:val="right"/>
      </w:pPr>
      <w:r w:rsidRPr="7E8408DC" w:rsidR="3AECFC45">
        <w:rPr>
          <w:rFonts w:ascii="Arial" w:hAnsi="Arial" w:eastAsia="Arial" w:cs="Arial"/>
          <w:b w:val="0"/>
          <w:bCs w:val="0"/>
          <w:i w:val="0"/>
          <w:iCs w:val="0"/>
          <w:caps w:val="0"/>
          <w:smallCaps w:val="0"/>
          <w:noProof w:val="0"/>
          <w:color w:val="777777"/>
          <w:sz w:val="16"/>
          <w:szCs w:val="16"/>
          <w:lang w:val="id-ID"/>
        </w:rPr>
        <w:t>20232024</w:t>
      </w:r>
    </w:p>
    <w:p xmlns:wp14="http://schemas.microsoft.com/office/word/2010/wordml" w:rsidP="7E8408DC" wp14:paraId="3B5D41BD" wp14:textId="0530E431">
      <w:pPr>
        <w:shd w:val="clear" w:color="auto" w:fill="FFFFFF" w:themeFill="background1"/>
        <w:bidi w:val="1"/>
        <w:spacing w:before="0" w:beforeAutospacing="off" w:after="0" w:afterAutospacing="off"/>
        <w:jc w:val="right"/>
      </w:pPr>
      <w:r w:rsidRPr="7E8408DC" w:rsidR="3AECFC45">
        <w:rPr>
          <w:rFonts w:ascii="Arial" w:hAnsi="Arial" w:eastAsia="Arial" w:cs="Arial"/>
          <w:b w:val="0"/>
          <w:bCs w:val="0"/>
          <w:i w:val="0"/>
          <w:iCs w:val="0"/>
          <w:caps w:val="0"/>
          <w:smallCaps w:val="0"/>
          <w:noProof w:val="0"/>
          <w:color w:val="777777"/>
          <w:sz w:val="19"/>
          <w:szCs w:val="19"/>
          <w:lang w:val="id-ID"/>
        </w:rPr>
        <w:t>Scholar articles</w:t>
      </w:r>
    </w:p>
    <w:p xmlns:wp14="http://schemas.microsoft.com/office/word/2010/wordml" w:rsidP="7E8408DC" wp14:paraId="2A26A01C" wp14:textId="4A4326CB">
      <w:pPr>
        <w:shd w:val="clear" w:color="auto" w:fill="FFFFFF" w:themeFill="background1"/>
        <w:bidi w:val="1"/>
        <w:spacing w:before="0" w:beforeAutospacing="off" w:after="0" w:afterAutospacing="off"/>
        <w:ind w:left="1740" w:right="0"/>
        <w:jc w:val="right"/>
      </w:pPr>
      <w:hyperlink r:id="Rb831aef116cd46b5">
        <w:r w:rsidRPr="7E8408DC" w:rsidR="3AECFC45">
          <w:rPr>
            <w:rStyle w:val="Hyperlink"/>
            <w:b w:val="0"/>
            <w:bCs w:val="0"/>
            <w:i w:val="0"/>
            <w:iCs w:val="0"/>
            <w:caps w:val="0"/>
            <w:smallCaps w:val="0"/>
            <w:strike w:val="0"/>
            <w:dstrike w:val="0"/>
            <w:noProof w:val="0"/>
            <w:color w:val="1A0DAB"/>
            <w:u w:val="none"/>
            <w:lang w:val="id-ID"/>
          </w:rPr>
          <w:t>Asuhan Keperawatan Gerontik</w:t>
        </w:r>
      </w:hyperlink>
    </w:p>
    <w:p xmlns:wp14="http://schemas.microsoft.com/office/word/2010/wordml" w:rsidP="7E8408DC" wp14:paraId="30463BBA" wp14:textId="50CC8C8E">
      <w:pPr>
        <w:shd w:val="clear" w:color="auto" w:fill="FFFFFF" w:themeFill="background1"/>
        <w:bidi w:val="1"/>
        <w:spacing w:before="0" w:beforeAutospacing="off" w:after="0" w:afterAutospacing="off"/>
        <w:ind w:left="1740" w:right="0"/>
        <w:jc w:val="right"/>
      </w:pPr>
      <w:r w:rsidRPr="7E8408DC" w:rsidR="3AECFC45">
        <w:rPr>
          <w:rFonts w:ascii="Arial" w:hAnsi="Arial" w:eastAsia="Arial" w:cs="Arial"/>
          <w:b w:val="0"/>
          <w:bCs w:val="0"/>
          <w:i w:val="0"/>
          <w:iCs w:val="0"/>
          <w:caps w:val="0"/>
          <w:smallCaps w:val="0"/>
          <w:noProof w:val="0"/>
          <w:color w:val="222222"/>
          <w:sz w:val="19"/>
          <w:szCs w:val="19"/>
          <w:lang w:val="id-ID"/>
        </w:rPr>
        <w:t>SU Dewi</w:t>
      </w:r>
      <w:r w:rsidRPr="7E8408DC" w:rsidR="3AECFC45">
        <w:rPr>
          <w:rFonts w:ascii="Arial" w:hAnsi="Arial" w:eastAsia="Arial" w:cs="Arial"/>
          <w:b w:val="0"/>
          <w:bCs w:val="0"/>
          <w:i w:val="0"/>
          <w:iCs w:val="0"/>
          <w:caps w:val="0"/>
          <w:smallCaps w:val="0"/>
          <w:noProof w:val="0"/>
          <w:color w:val="222222"/>
          <w:sz w:val="19"/>
          <w:szCs w:val="19"/>
          <w:rtl w:val="1"/>
          <w:lang w:val="id-ID"/>
        </w:rPr>
        <w:t xml:space="preserve">, </w:t>
      </w:r>
      <w:r w:rsidRPr="7E8408DC" w:rsidR="3AECFC45">
        <w:rPr>
          <w:rFonts w:ascii="Arial" w:hAnsi="Arial" w:eastAsia="Arial" w:cs="Arial"/>
          <w:b w:val="0"/>
          <w:bCs w:val="0"/>
          <w:i w:val="0"/>
          <w:iCs w:val="0"/>
          <w:caps w:val="0"/>
          <w:smallCaps w:val="0"/>
          <w:noProof w:val="0"/>
          <w:color w:val="222222"/>
          <w:sz w:val="19"/>
          <w:szCs w:val="19"/>
          <w:lang w:val="id-ID"/>
        </w:rPr>
        <w:t>DYS Rahayu</w:t>
      </w:r>
      <w:r w:rsidRPr="7E8408DC" w:rsidR="3AECFC45">
        <w:rPr>
          <w:rFonts w:ascii="Arial" w:hAnsi="Arial" w:eastAsia="Arial" w:cs="Arial"/>
          <w:b w:val="0"/>
          <w:bCs w:val="0"/>
          <w:i w:val="0"/>
          <w:iCs w:val="0"/>
          <w:caps w:val="0"/>
          <w:smallCaps w:val="0"/>
          <w:noProof w:val="0"/>
          <w:color w:val="222222"/>
          <w:sz w:val="19"/>
          <w:szCs w:val="19"/>
          <w:rtl w:val="1"/>
          <w:lang w:val="id-ID"/>
        </w:rPr>
        <w:t xml:space="preserve">, </w:t>
      </w:r>
      <w:r w:rsidRPr="7E8408DC" w:rsidR="3AECFC45">
        <w:rPr>
          <w:rFonts w:ascii="Arial" w:hAnsi="Arial" w:eastAsia="Arial" w:cs="Arial"/>
          <w:b w:val="0"/>
          <w:bCs w:val="0"/>
          <w:i w:val="0"/>
          <w:iCs w:val="0"/>
          <w:caps w:val="0"/>
          <w:smallCaps w:val="0"/>
          <w:noProof w:val="0"/>
          <w:color w:val="222222"/>
          <w:sz w:val="19"/>
          <w:szCs w:val="19"/>
          <w:lang w:val="id-ID"/>
        </w:rPr>
        <w:t>AL Megasari</w:t>
      </w:r>
      <w:r w:rsidRPr="7E8408DC" w:rsidR="3AECFC45">
        <w:rPr>
          <w:rFonts w:ascii="Arial" w:hAnsi="Arial" w:eastAsia="Arial" w:cs="Arial"/>
          <w:b w:val="0"/>
          <w:bCs w:val="0"/>
          <w:i w:val="0"/>
          <w:iCs w:val="0"/>
          <w:caps w:val="0"/>
          <w:smallCaps w:val="0"/>
          <w:noProof w:val="0"/>
          <w:color w:val="222222"/>
          <w:sz w:val="19"/>
          <w:szCs w:val="19"/>
          <w:rtl w:val="1"/>
          <w:lang w:val="id-ID"/>
        </w:rPr>
        <w:t xml:space="preserve">, </w:t>
      </w:r>
      <w:r w:rsidRPr="7E8408DC" w:rsidR="3AECFC45">
        <w:rPr>
          <w:rFonts w:ascii="Arial" w:hAnsi="Arial" w:eastAsia="Arial" w:cs="Arial"/>
          <w:b w:val="0"/>
          <w:bCs w:val="0"/>
          <w:i w:val="0"/>
          <w:iCs w:val="0"/>
          <w:caps w:val="0"/>
          <w:smallCaps w:val="0"/>
          <w:noProof w:val="0"/>
          <w:color w:val="222222"/>
          <w:sz w:val="19"/>
          <w:szCs w:val="19"/>
          <w:lang w:val="id-ID"/>
        </w:rPr>
        <w:t>RR Sinaga</w:t>
      </w:r>
      <w:r w:rsidRPr="7E8408DC" w:rsidR="3AECFC45">
        <w:rPr>
          <w:rFonts w:ascii="Arial" w:hAnsi="Arial" w:eastAsia="Arial" w:cs="Arial"/>
          <w:b w:val="0"/>
          <w:bCs w:val="0"/>
          <w:i w:val="0"/>
          <w:iCs w:val="0"/>
          <w:caps w:val="0"/>
          <w:smallCaps w:val="0"/>
          <w:noProof w:val="0"/>
          <w:color w:val="222222"/>
          <w:sz w:val="19"/>
          <w:szCs w:val="19"/>
          <w:rtl w:val="1"/>
          <w:lang w:val="id-ID"/>
        </w:rPr>
        <w:t xml:space="preserve">… - </w:t>
      </w:r>
      <w:r w:rsidRPr="7E8408DC" w:rsidR="3AECFC45">
        <w:rPr>
          <w:rFonts w:ascii="Arial" w:hAnsi="Arial" w:eastAsia="Arial" w:cs="Arial"/>
          <w:b w:val="0"/>
          <w:bCs w:val="0"/>
          <w:i w:val="0"/>
          <w:iCs w:val="0"/>
          <w:caps w:val="0"/>
          <w:smallCaps w:val="0"/>
          <w:noProof w:val="0"/>
          <w:color w:val="222222"/>
          <w:sz w:val="19"/>
          <w:szCs w:val="19"/>
          <w:lang w:val="id-ID"/>
        </w:rPr>
        <w:t>2022</w:t>
      </w:r>
    </w:p>
    <w:p xmlns:wp14="http://schemas.microsoft.com/office/word/2010/wordml" w:rsidP="7E8408DC" wp14:paraId="116C40F7" wp14:textId="12B48EC3">
      <w:pPr>
        <w:shd w:val="clear" w:color="auto" w:fill="FFFFFF" w:themeFill="background1"/>
        <w:bidi w:val="1"/>
        <w:spacing w:before="0" w:beforeAutospacing="off" w:after="0" w:afterAutospacing="off"/>
        <w:ind w:left="1740" w:right="0"/>
        <w:jc w:val="right"/>
      </w:pPr>
      <w:hyperlink r:id="R2b0bfbff233f4ec2">
        <w:r w:rsidRPr="7E8408DC" w:rsidR="3AECFC45">
          <w:rPr>
            <w:rStyle w:val="Hyperlink"/>
            <w:b w:val="0"/>
            <w:bCs w:val="0"/>
            <w:i w:val="0"/>
            <w:iCs w:val="0"/>
            <w:caps w:val="0"/>
            <w:smallCaps w:val="0"/>
            <w:strike w:val="0"/>
            <w:dstrike w:val="0"/>
            <w:noProof w:val="0"/>
            <w:color w:val="1A0DAB"/>
            <w:u w:val="none"/>
            <w:lang w:val="id-ID"/>
          </w:rPr>
          <w:t>Cited by 5</w:t>
        </w:r>
      </w:hyperlink>
      <w:r w:rsidRPr="7E8408DC" w:rsidR="3AECFC45">
        <w:rPr>
          <w:rFonts w:ascii="Arial" w:hAnsi="Arial" w:eastAsia="Arial" w:cs="Arial"/>
          <w:b w:val="0"/>
          <w:bCs w:val="0"/>
          <w:i w:val="0"/>
          <w:iCs w:val="0"/>
          <w:caps w:val="0"/>
          <w:smallCaps w:val="0"/>
          <w:noProof w:val="0"/>
          <w:color w:val="222222"/>
          <w:sz w:val="19"/>
          <w:szCs w:val="19"/>
          <w:rtl w:val="1"/>
          <w:lang w:val="id-ID"/>
        </w:rPr>
        <w:t xml:space="preserve"> </w:t>
      </w:r>
      <w:hyperlink r:id="R29c33f4b757f4ef6">
        <w:r w:rsidRPr="7E8408DC" w:rsidR="3AECFC45">
          <w:rPr>
            <w:rStyle w:val="Hyperlink"/>
            <w:b w:val="0"/>
            <w:bCs w:val="0"/>
            <w:i w:val="0"/>
            <w:iCs w:val="0"/>
            <w:caps w:val="0"/>
            <w:smallCaps w:val="0"/>
            <w:strike w:val="0"/>
            <w:dstrike w:val="0"/>
            <w:noProof w:val="0"/>
            <w:color w:val="1A0DAB"/>
            <w:u w:val="none"/>
            <w:lang w:val="id-ID"/>
          </w:rPr>
          <w:t>Related articles</w:t>
        </w:r>
      </w:hyperlink>
    </w:p>
    <w:p xmlns:wp14="http://schemas.microsoft.com/office/word/2010/wordml" w:rsidP="7E8408DC" wp14:paraId="5A5D046F" wp14:textId="6602530B">
      <w:pPr>
        <w:shd w:val="clear" w:color="auto" w:fill="F2F2F2" w:themeFill="background1" w:themeFillShade="F2"/>
        <w:bidi w:val="1"/>
        <w:spacing w:before="0" w:beforeAutospacing="off" w:after="0" w:afterAutospacing="off" w:line="240" w:lineRule="auto"/>
        <w:jc w:val="right"/>
      </w:pPr>
      <w:hyperlink r:id="R3a8d36d510bf4c4d">
        <w:r w:rsidRPr="7E8408DC" w:rsidR="3AECFC45">
          <w:rPr>
            <w:rStyle w:val="Hyperlink"/>
            <w:b w:val="0"/>
            <w:bCs w:val="0"/>
            <w:i w:val="0"/>
            <w:iCs w:val="0"/>
            <w:caps w:val="0"/>
            <w:smallCaps w:val="0"/>
            <w:strike w:val="0"/>
            <w:dstrike w:val="0"/>
            <w:noProof w:val="0"/>
            <w:color w:val="666666"/>
            <w:u w:val="none"/>
            <w:lang w:val="id-ID"/>
          </w:rPr>
          <w:t>Privacy</w:t>
        </w:r>
      </w:hyperlink>
      <w:hyperlink r:id="R16204de882584594">
        <w:r w:rsidRPr="7E8408DC" w:rsidR="3AECFC45">
          <w:rPr>
            <w:rStyle w:val="Hyperlink"/>
            <w:b w:val="0"/>
            <w:bCs w:val="0"/>
            <w:i w:val="0"/>
            <w:iCs w:val="0"/>
            <w:caps w:val="0"/>
            <w:smallCaps w:val="0"/>
            <w:strike w:val="0"/>
            <w:dstrike w:val="0"/>
            <w:noProof w:val="0"/>
            <w:color w:val="666666"/>
            <w:u w:val="none"/>
            <w:lang w:val="id-ID"/>
          </w:rPr>
          <w:t>Terms</w:t>
        </w:r>
      </w:hyperlink>
      <w:hyperlink r:id="Ra6b354ea502f42f6">
        <w:r w:rsidRPr="7E8408DC" w:rsidR="3AECFC45">
          <w:rPr>
            <w:rStyle w:val="Hyperlink"/>
            <w:b w:val="0"/>
            <w:bCs w:val="0"/>
            <w:i w:val="0"/>
            <w:iCs w:val="0"/>
            <w:caps w:val="0"/>
            <w:smallCaps w:val="0"/>
            <w:strike w:val="0"/>
            <w:dstrike w:val="0"/>
            <w:noProof w:val="0"/>
            <w:color w:val="666666"/>
            <w:u w:val="none"/>
            <w:lang w:val="id-ID"/>
          </w:rPr>
          <w:t>Help</w:t>
        </w:r>
      </w:hyperlink>
    </w:p>
    <w:p xmlns:wp14="http://schemas.microsoft.com/office/word/2010/wordml" w:rsidP="7E8408DC" wp14:paraId="42B204A8" wp14:textId="2B87F946">
      <w:pPr>
        <w:pStyle w:val="Normal"/>
        <w:bidi w:val="0"/>
        <w:spacing w:before="0" w:beforeAutospacing="off" w:after="160" w:afterAutospacing="off" w:line="279" w:lineRule="auto"/>
        <w:ind w:left="0" w:right="0"/>
        <w:jc w:val="left"/>
        <w:rPr>
          <w:rFonts w:ascii="Arial" w:hAnsi="Arial" w:eastAsia="Arial" w:cs="Arial"/>
          <w:b w:val="0"/>
          <w:bCs w:val="0"/>
          <w:i w:val="0"/>
          <w:iCs w:val="0"/>
          <w:caps w:val="0"/>
          <w:smallCaps w:val="0"/>
          <w:noProof w:val="0"/>
          <w:color w:val="222222"/>
          <w:sz w:val="19"/>
          <w:szCs w:val="19"/>
          <w:lang w:val="id-ID"/>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91364"/>
    <w:rsid w:val="12CF9F73"/>
    <w:rsid w:val="2385E93C"/>
    <w:rsid w:val="2735DF41"/>
    <w:rsid w:val="34399822"/>
    <w:rsid w:val="3AECFC45"/>
    <w:rsid w:val="3BC3FE75"/>
    <w:rsid w:val="3E6837B2"/>
    <w:rsid w:val="3E7D6638"/>
    <w:rsid w:val="5E2C2D80"/>
    <w:rsid w:val="64F04C63"/>
    <w:rsid w:val="77E88CD5"/>
    <w:rsid w:val="78A91364"/>
    <w:rsid w:val="7E8408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E6DC"/>
  <w15:chartTrackingRefBased/>
  <w15:docId w15:val="{403393F1-4C4F-4C1E-8052-982D412E2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d-ID"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7E8408DC"/>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7E8408D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265459011" /><Relationship Type="http://schemas.openxmlformats.org/officeDocument/2006/relationships/hyperlink" Target="https://scholar.google.com/citations?user=m7IO3dgAAAAJ&amp;hl=en" TargetMode="External" Id="Rf94b656b4a6f4ac5" /><Relationship Type="http://schemas.openxmlformats.org/officeDocument/2006/relationships/hyperlink" Target="https://scholar.google.com/scholar?cluster=6563021900721100643&amp;hl=en&amp;oi=scholarr" TargetMode="External" Id="Rfcdbfaf500664d89" /><Relationship Type="http://schemas.openxmlformats.org/officeDocument/2006/relationships/hyperlink" Target="https://scholar.google.com/scholar?oi=bibs&amp;hl=en&amp;cites=6563021900721100643&amp;as_sdt=5" TargetMode="External" Id="R9e9bb7f732ec47a5" /><Relationship Type="http://schemas.openxmlformats.org/officeDocument/2006/relationships/hyperlink" Target="https://scholar.google.com/scholar?oi=bibs&amp;cluster=6563021900721100643&amp;btnI=1&amp;hl=en" TargetMode="External" Id="Rb831aef116cd46b5" /><Relationship Type="http://schemas.openxmlformats.org/officeDocument/2006/relationships/hyperlink" Target="https://scholar.google.com/scholar?oi=bibs&amp;hl=en&amp;cites=6563021900721100643&amp;as_sdt=5" TargetMode="External" Id="R2b0bfbff233f4ec2" /><Relationship Type="http://schemas.openxmlformats.org/officeDocument/2006/relationships/hyperlink" Target="https://scholar.google.com/scholar?oi=bibs&amp;hl=en&amp;q=related:YxeXdaWJFFsJ:scholar.google.com/" TargetMode="External" Id="R29c33f4b757f4ef6" /><Relationship Type="http://schemas.openxmlformats.org/officeDocument/2006/relationships/hyperlink" Target="https://www.google.com/intl/en/policies/privacy/" TargetMode="External" Id="R3a8d36d510bf4c4d" /><Relationship Type="http://schemas.openxmlformats.org/officeDocument/2006/relationships/hyperlink" Target="https://www.google.com/intl/en/policies/terms/" TargetMode="External" Id="R16204de882584594" /><Relationship Type="http://schemas.openxmlformats.org/officeDocument/2006/relationships/hyperlink" Target="javascript:void(0)" TargetMode="External" Id="Ra6b354ea502f42f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2026-06-11T01:18:23.3246426Z</dcterms:created>
  <dcterms:modified xsi:type="dcterms:W3CDTF">2026-06-11T01:50:22.1532992Z</dcterms:modified>
  <dc:creator>sehat mudah</dc:creator>
  <lastModifiedBy>sehat mudah</lastModifiedBy>
</coreProperties>
</file>