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4E3801E4" w:rsidP="45F2D7EB" w:rsidRDefault="4E3801E4" w14:paraId="1C9602D9" w14:textId="1EC5F1F0">
      <w:pPr>
        <w:shd w:val="clear" w:color="auto" w:fill="FFFFFF" w:themeFill="background1"/>
        <w:bidi w:val="0"/>
        <w:spacing w:before="0" w:beforeAutospacing="off" w:after="240" w:afterAutospacing="off"/>
        <w:ind w:left="720" w:right="600"/>
        <w:jc w:val="left"/>
      </w:pPr>
      <w:r w:rsidR="4E3801E4">
        <w:drawing>
          <wp:inline wp14:editId="0A1E6045" wp14:anchorId="5FEA44BB">
            <wp:extent cx="400050" cy="533400"/>
            <wp:effectExtent l="0" t="0" r="0" b="0"/>
            <wp:docPr id="593416406" name="drawing" title="Maru Mary Jones Panjaitan"/>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93416406" name="Picture 593416406"/>
                    <pic:cNvPicPr/>
                  </pic:nvPicPr>
                  <pic:blipFill>
                    <a:blip xmlns:r="http://schemas.openxmlformats.org/officeDocument/2006/relationships" r:embed="rId410996093">
                      <a:extLst>
                        <a:ext uri="{28A0092B-C50C-407E-A947-70E740481C1C}">
                          <a14:useLocalDpi xmlns:a14="http://schemas.microsoft.com/office/drawing/2010/main"/>
                        </a:ext>
                      </a:extLst>
                    </a:blip>
                    <a:stretch>
                      <a:fillRect/>
                    </a:stretch>
                  </pic:blipFill>
                  <pic:spPr>
                    <a:xfrm>
                      <a:off x="0" y="0"/>
                      <a:ext cx="400050" cy="533400"/>
                    </a:xfrm>
                    <a:prstGeom prst="rect">
                      <a:avLst/>
                    </a:prstGeom>
                  </pic:spPr>
                </pic:pic>
              </a:graphicData>
            </a:graphic>
          </wp:inline>
        </w:drawing>
      </w:r>
    </w:p>
    <w:p w:rsidR="4E3801E4" w:rsidP="45F2D7EB" w:rsidRDefault="4E3801E4" w14:paraId="31FD2217" w14:textId="62C7464F">
      <w:pPr>
        <w:shd w:val="clear" w:color="auto" w:fill="FFFFFF" w:themeFill="background1"/>
        <w:bidi w:val="0"/>
        <w:spacing w:before="0" w:beforeAutospacing="off" w:after="0" w:afterAutospacing="off"/>
        <w:ind w:left="840" w:right="600"/>
        <w:jc w:val="left"/>
      </w:pPr>
      <w:hyperlink r:id="Rb6c4f4d512a44ec9">
        <w:r w:rsidRPr="45F2D7EB" w:rsidR="4E3801E4">
          <w:rPr>
            <w:rStyle w:val="Hyperlink"/>
            <w:b w:val="0"/>
            <w:bCs w:val="0"/>
            <w:i w:val="0"/>
            <w:iCs w:val="0"/>
            <w:caps w:val="0"/>
            <w:smallCaps w:val="0"/>
            <w:strike w:val="0"/>
            <w:dstrike w:val="0"/>
            <w:noProof w:val="0"/>
            <w:color w:val="222222"/>
            <w:u w:val="none"/>
            <w:lang w:val="id-ID"/>
          </w:rPr>
          <w:t>Maru Mary Jones Panjaitan</w:t>
        </w:r>
      </w:hyperlink>
    </w:p>
    <w:p w:rsidR="4E3801E4" w:rsidP="45F2D7EB" w:rsidRDefault="4E3801E4" w14:paraId="03EBFD3C" w14:textId="7A4287B9">
      <w:pPr>
        <w:shd w:val="clear" w:color="auto" w:fill="FFFFFF" w:themeFill="background1"/>
        <w:bidi w:val="0"/>
        <w:spacing w:before="0" w:beforeAutospacing="off" w:after="0" w:afterAutospacing="off"/>
        <w:jc w:val="left"/>
      </w:pPr>
      <w:hyperlink r:id="R8907079c49fa4203">
        <w:r w:rsidRPr="45F2D7EB" w:rsidR="4E3801E4">
          <w:rPr>
            <w:rStyle w:val="Hyperlink"/>
            <w:b w:val="0"/>
            <w:bCs w:val="0"/>
            <w:i w:val="0"/>
            <w:iCs w:val="0"/>
            <w:caps w:val="0"/>
            <w:smallCaps w:val="0"/>
            <w:strike w:val="0"/>
            <w:dstrike w:val="0"/>
            <w:noProof w:val="0"/>
            <w:color w:val="1A0DAB"/>
            <w:u w:val="none"/>
            <w:lang w:val="id-ID"/>
          </w:rPr>
          <w:t>Ilmu Pendidikan di Era Digital</w:t>
        </w:r>
      </w:hyperlink>
    </w:p>
    <w:p w:rsidR="4E3801E4" w:rsidP="45F2D7EB" w:rsidRDefault="4E3801E4" w14:paraId="3C5A8A8B" w14:textId="6B31814A">
      <w:pPr>
        <w:shd w:val="clear" w:color="auto" w:fill="FFFFFF" w:themeFill="background1"/>
        <w:bidi w:val="0"/>
        <w:spacing w:before="0" w:beforeAutospacing="off" w:after="0" w:afterAutospacing="off"/>
        <w:jc w:val="left"/>
      </w:pPr>
      <w:r w:rsidRPr="45F2D7EB" w:rsidR="4E3801E4">
        <w:rPr>
          <w:rFonts w:ascii="Arial" w:hAnsi="Arial" w:eastAsia="Arial" w:cs="Arial"/>
          <w:b w:val="0"/>
          <w:bCs w:val="0"/>
          <w:i w:val="0"/>
          <w:iCs w:val="0"/>
          <w:caps w:val="0"/>
          <w:smallCaps w:val="0"/>
          <w:noProof w:val="0"/>
          <w:color w:val="777777"/>
          <w:sz w:val="19"/>
          <w:szCs w:val="19"/>
          <w:lang w:val="id-ID"/>
        </w:rPr>
        <w:t>Authors</w:t>
      </w:r>
    </w:p>
    <w:p w:rsidR="4E3801E4" w:rsidP="45F2D7EB" w:rsidRDefault="4E3801E4" w14:paraId="30BB6E38" w14:textId="1B5AF1B9">
      <w:pPr>
        <w:shd w:val="clear" w:color="auto" w:fill="FFFFFF" w:themeFill="background1"/>
        <w:bidi w:val="0"/>
        <w:spacing w:before="0" w:beforeAutospacing="off" w:after="240" w:afterAutospacing="off"/>
        <w:ind w:left="1740" w:right="0"/>
        <w:jc w:val="left"/>
      </w:pPr>
      <w:r w:rsidRPr="45F2D7EB" w:rsidR="4E3801E4">
        <w:rPr>
          <w:rFonts w:ascii="Arial" w:hAnsi="Arial" w:eastAsia="Arial" w:cs="Arial"/>
          <w:b w:val="0"/>
          <w:bCs w:val="0"/>
          <w:i w:val="0"/>
          <w:iCs w:val="0"/>
          <w:caps w:val="0"/>
          <w:smallCaps w:val="0"/>
          <w:noProof w:val="0"/>
          <w:color w:val="222222"/>
          <w:sz w:val="19"/>
          <w:szCs w:val="19"/>
          <w:lang w:val="id-ID"/>
        </w:rPr>
        <w:t>Haryo Wicaksono, Toni Kogoya, Surtika Surtika, Maru Mary Jones Panjaitan, Mochammad Bagja Agung Nugraha Zainaldy, Wahyu Hutria, Falih Ijlal Septian, Siti Alfi Aliyah, Ekin Dwi Arif Kurniawan, Yovhandra Ockta</w:t>
      </w:r>
    </w:p>
    <w:p w:rsidR="4E3801E4" w:rsidP="45F2D7EB" w:rsidRDefault="4E3801E4" w14:paraId="7AFB86D4" w14:textId="606059DF">
      <w:pPr>
        <w:shd w:val="clear" w:color="auto" w:fill="FFFFFF" w:themeFill="background1"/>
        <w:bidi w:val="0"/>
        <w:spacing w:before="0" w:beforeAutospacing="off" w:after="0" w:afterAutospacing="off"/>
        <w:jc w:val="left"/>
      </w:pPr>
      <w:r w:rsidRPr="45F2D7EB" w:rsidR="4E3801E4">
        <w:rPr>
          <w:rFonts w:ascii="Arial" w:hAnsi="Arial" w:eastAsia="Arial" w:cs="Arial"/>
          <w:b w:val="0"/>
          <w:bCs w:val="0"/>
          <w:i w:val="0"/>
          <w:iCs w:val="0"/>
          <w:caps w:val="0"/>
          <w:smallCaps w:val="0"/>
          <w:noProof w:val="0"/>
          <w:color w:val="777777"/>
          <w:sz w:val="19"/>
          <w:szCs w:val="19"/>
          <w:lang w:val="id-ID"/>
        </w:rPr>
        <w:t>Publication date</w:t>
      </w:r>
    </w:p>
    <w:p w:rsidR="4E3801E4" w:rsidP="45F2D7EB" w:rsidRDefault="4E3801E4" w14:paraId="59FBDE61" w14:textId="63681335">
      <w:pPr>
        <w:shd w:val="clear" w:color="auto" w:fill="FFFFFF" w:themeFill="background1"/>
        <w:bidi w:val="0"/>
        <w:spacing w:before="0" w:beforeAutospacing="off" w:after="240" w:afterAutospacing="off"/>
        <w:ind w:left="1740" w:right="0"/>
        <w:jc w:val="left"/>
      </w:pPr>
      <w:r w:rsidRPr="45F2D7EB" w:rsidR="4E3801E4">
        <w:rPr>
          <w:rFonts w:ascii="Arial" w:hAnsi="Arial" w:eastAsia="Arial" w:cs="Arial"/>
          <w:b w:val="0"/>
          <w:bCs w:val="0"/>
          <w:i w:val="0"/>
          <w:iCs w:val="0"/>
          <w:caps w:val="0"/>
          <w:smallCaps w:val="0"/>
          <w:noProof w:val="0"/>
          <w:color w:val="222222"/>
          <w:sz w:val="19"/>
          <w:szCs w:val="19"/>
          <w:lang w:val="id-ID"/>
        </w:rPr>
        <w:t>2026/5/17</w:t>
      </w:r>
    </w:p>
    <w:p w:rsidR="4E3801E4" w:rsidP="45F2D7EB" w:rsidRDefault="4E3801E4" w14:paraId="23DF1C8A" w14:textId="091584B4">
      <w:pPr>
        <w:shd w:val="clear" w:color="auto" w:fill="FFFFFF" w:themeFill="background1"/>
        <w:bidi w:val="0"/>
        <w:spacing w:before="0" w:beforeAutospacing="off" w:after="0" w:afterAutospacing="off"/>
        <w:jc w:val="left"/>
      </w:pPr>
      <w:r w:rsidRPr="45F2D7EB" w:rsidR="4E3801E4">
        <w:rPr>
          <w:rFonts w:ascii="Arial" w:hAnsi="Arial" w:eastAsia="Arial" w:cs="Arial"/>
          <w:b w:val="0"/>
          <w:bCs w:val="0"/>
          <w:i w:val="0"/>
          <w:iCs w:val="0"/>
          <w:caps w:val="0"/>
          <w:smallCaps w:val="0"/>
          <w:noProof w:val="0"/>
          <w:color w:val="777777"/>
          <w:sz w:val="19"/>
          <w:szCs w:val="19"/>
          <w:lang w:val="id-ID"/>
        </w:rPr>
        <w:t>Publisher</w:t>
      </w:r>
    </w:p>
    <w:p w:rsidR="4E3801E4" w:rsidP="45F2D7EB" w:rsidRDefault="4E3801E4" w14:paraId="7409F6FF" w14:textId="0D40D36E">
      <w:pPr>
        <w:shd w:val="clear" w:color="auto" w:fill="FFFFFF" w:themeFill="background1"/>
        <w:bidi w:val="0"/>
        <w:spacing w:before="0" w:beforeAutospacing="off" w:after="240" w:afterAutospacing="off"/>
        <w:ind w:left="1740" w:right="0"/>
        <w:jc w:val="left"/>
      </w:pPr>
      <w:r w:rsidRPr="45F2D7EB" w:rsidR="4E3801E4">
        <w:rPr>
          <w:rFonts w:ascii="Arial" w:hAnsi="Arial" w:eastAsia="Arial" w:cs="Arial"/>
          <w:b w:val="0"/>
          <w:bCs w:val="0"/>
          <w:i w:val="0"/>
          <w:iCs w:val="0"/>
          <w:caps w:val="0"/>
          <w:smallCaps w:val="0"/>
          <w:noProof w:val="0"/>
          <w:color w:val="222222"/>
          <w:sz w:val="19"/>
          <w:szCs w:val="19"/>
          <w:lang w:val="id-ID"/>
        </w:rPr>
        <w:t>CV. Edu Akademi</w:t>
      </w:r>
    </w:p>
    <w:p w:rsidR="4E3801E4" w:rsidP="45F2D7EB" w:rsidRDefault="4E3801E4" w14:paraId="1C25B004" w14:textId="5937E04A">
      <w:pPr>
        <w:shd w:val="clear" w:color="auto" w:fill="FFFFFF" w:themeFill="background1"/>
        <w:bidi w:val="0"/>
        <w:spacing w:before="0" w:beforeAutospacing="off" w:after="0" w:afterAutospacing="off"/>
        <w:jc w:val="left"/>
      </w:pPr>
      <w:r w:rsidRPr="45F2D7EB" w:rsidR="4E3801E4">
        <w:rPr>
          <w:rFonts w:ascii="Arial" w:hAnsi="Arial" w:eastAsia="Arial" w:cs="Arial"/>
          <w:b w:val="0"/>
          <w:bCs w:val="0"/>
          <w:i w:val="0"/>
          <w:iCs w:val="0"/>
          <w:caps w:val="0"/>
          <w:smallCaps w:val="0"/>
          <w:noProof w:val="0"/>
          <w:color w:val="777777"/>
          <w:sz w:val="19"/>
          <w:szCs w:val="19"/>
          <w:lang w:val="id-ID"/>
        </w:rPr>
        <w:t>Description</w:t>
      </w:r>
    </w:p>
    <w:p w:rsidR="4E3801E4" w:rsidP="45F2D7EB" w:rsidRDefault="4E3801E4" w14:paraId="2ABB3279" w14:textId="0C7DF597">
      <w:pPr>
        <w:shd w:val="clear" w:color="auto" w:fill="FFFFFF" w:themeFill="background1"/>
        <w:bidi w:val="0"/>
        <w:spacing w:before="0" w:beforeAutospacing="off" w:after="0" w:afterAutospacing="off"/>
        <w:ind w:left="1740" w:right="0"/>
        <w:jc w:val="left"/>
      </w:pPr>
      <w:r w:rsidRPr="45F2D7EB" w:rsidR="4E3801E4">
        <w:rPr>
          <w:rFonts w:ascii="Arial" w:hAnsi="Arial" w:eastAsia="Arial" w:cs="Arial"/>
          <w:b w:val="0"/>
          <w:bCs w:val="0"/>
          <w:i w:val="0"/>
          <w:iCs w:val="0"/>
          <w:caps w:val="0"/>
          <w:smallCaps w:val="0"/>
          <w:noProof w:val="0"/>
          <w:color w:val="222222"/>
          <w:sz w:val="19"/>
          <w:szCs w:val="19"/>
          <w:lang w:val="id-ID"/>
        </w:rPr>
        <w:t>Buku Ilmu Pendidikan di Era Digital menyajikan pemahaman komprehensif mengenai transformasi pendidikan dalam menghadapi perkembangan teknologi digital. Pembahasan diawali dengan konsep dasar pendidikan dan pembelajaran di era digital, termasuk pentingnya literasi digital sebagai fondasi utama. Selanjutnya, buku ini mengulas peran Teknologi Informasi dan Komunikasi (TIK) dalam pendidikan, mulai dari evolusi hingga urgensi integrasinya dalam Kurikulum Merdeka, disertai tantangan seperti kesenjangan digital. Topik e-learning dibahas dari sisi konsep, pedagogi, hingga strategi implementasi. Kurikulum Merdeka juga dikaji dalam konteks digital, termasuk peran guru dan peserta didik. Pembelajaran jarak jauh, teknologi pendidikan, serta sumber belajar digital turut melengkapi pembahasan. Selain itu, buku ini menyoroti pentingnya literasi digital, pembelajaran berbasis proyek, dan game-based learning dalam meningkatkan motivasi belajar. Sebagai penutup, dibahas pemanfaatan teknologi mutakhir seperti Virtual Reality (VR) dan Augmented Reality (AR). Buku ini relevan bagi pendidik, mahasiswa, dan praktisi pendidikan.</w:t>
      </w:r>
    </w:p>
    <w:p w:rsidR="4E3801E4" w:rsidP="45F2D7EB" w:rsidRDefault="4E3801E4" w14:paraId="59651107" w14:textId="6E5681C1">
      <w:pPr>
        <w:shd w:val="clear" w:color="auto" w:fill="FFFFFF" w:themeFill="background1"/>
        <w:bidi w:val="0"/>
        <w:spacing w:before="0" w:beforeAutospacing="off" w:after="0" w:afterAutospacing="off"/>
        <w:jc w:val="left"/>
      </w:pPr>
      <w:r w:rsidRPr="45F2D7EB" w:rsidR="4E3801E4">
        <w:rPr>
          <w:rFonts w:ascii="Arial" w:hAnsi="Arial" w:eastAsia="Arial" w:cs="Arial"/>
          <w:b w:val="0"/>
          <w:bCs w:val="0"/>
          <w:i w:val="0"/>
          <w:iCs w:val="0"/>
          <w:caps w:val="0"/>
          <w:smallCaps w:val="0"/>
          <w:noProof w:val="0"/>
          <w:color w:val="777777"/>
          <w:sz w:val="19"/>
          <w:szCs w:val="19"/>
          <w:lang w:val="id-ID"/>
        </w:rPr>
        <w:t>Scholar articles</w:t>
      </w:r>
    </w:p>
    <w:p w:rsidR="4E3801E4" w:rsidP="45F2D7EB" w:rsidRDefault="4E3801E4" w14:paraId="181A1BE3" w14:textId="1958CFE3">
      <w:pPr>
        <w:shd w:val="clear" w:color="auto" w:fill="FFFFFF" w:themeFill="background1"/>
        <w:bidi w:val="0"/>
        <w:spacing w:before="0" w:beforeAutospacing="off" w:after="0" w:afterAutospacing="off"/>
        <w:ind w:left="1740" w:right="0"/>
        <w:jc w:val="left"/>
      </w:pPr>
      <w:hyperlink r:id="R7e4367eb26644be1">
        <w:r w:rsidRPr="45F2D7EB" w:rsidR="4E3801E4">
          <w:rPr>
            <w:rStyle w:val="Hyperlink"/>
            <w:b w:val="0"/>
            <w:bCs w:val="0"/>
            <w:i w:val="0"/>
            <w:iCs w:val="0"/>
            <w:caps w:val="0"/>
            <w:smallCaps w:val="0"/>
            <w:strike w:val="0"/>
            <w:dstrike w:val="0"/>
            <w:noProof w:val="0"/>
            <w:color w:val="1A0DAB"/>
            <w:u w:val="none"/>
            <w:lang w:val="id-ID"/>
          </w:rPr>
          <w:t>Ilmu Pendidikan di Era Digital</w:t>
        </w:r>
      </w:hyperlink>
    </w:p>
    <w:p w:rsidR="4E3801E4" w:rsidP="45F2D7EB" w:rsidRDefault="4E3801E4" w14:paraId="0E930211" w14:textId="386F2F89">
      <w:pPr>
        <w:shd w:val="clear" w:color="auto" w:fill="FFFFFF" w:themeFill="background1"/>
        <w:bidi w:val="0"/>
        <w:spacing w:before="0" w:beforeAutospacing="off" w:after="0" w:afterAutospacing="off"/>
        <w:ind w:left="1740" w:right="0"/>
        <w:jc w:val="left"/>
      </w:pPr>
      <w:r w:rsidRPr="45F2D7EB" w:rsidR="4E3801E4">
        <w:rPr>
          <w:rFonts w:ascii="Arial" w:hAnsi="Arial" w:eastAsia="Arial" w:cs="Arial"/>
          <w:b w:val="0"/>
          <w:bCs w:val="0"/>
          <w:i w:val="0"/>
          <w:iCs w:val="0"/>
          <w:caps w:val="0"/>
          <w:smallCaps w:val="0"/>
          <w:noProof w:val="0"/>
          <w:color w:val="222222"/>
          <w:sz w:val="19"/>
          <w:szCs w:val="19"/>
          <w:lang w:val="id-ID"/>
        </w:rPr>
        <w:t>H Wicaksono, T Kogoya, S Surtika, MMJ Panjaitan… - 2026</w:t>
      </w:r>
    </w:p>
    <w:p w:rsidR="4E3801E4" w:rsidP="45F2D7EB" w:rsidRDefault="4E3801E4" w14:paraId="12B7DF85" w14:textId="5656FE85">
      <w:pPr>
        <w:shd w:val="clear" w:color="auto" w:fill="FFFFFF" w:themeFill="background1"/>
        <w:bidi w:val="0"/>
        <w:spacing w:before="0" w:beforeAutospacing="off" w:after="0" w:afterAutospacing="off"/>
        <w:ind w:left="1740" w:right="0"/>
        <w:jc w:val="left"/>
      </w:pPr>
      <w:hyperlink r:id="R969bf13a0423488a">
        <w:r w:rsidRPr="45F2D7EB" w:rsidR="4E3801E4">
          <w:rPr>
            <w:rStyle w:val="Hyperlink"/>
            <w:b w:val="0"/>
            <w:bCs w:val="0"/>
            <w:i w:val="0"/>
            <w:iCs w:val="0"/>
            <w:caps w:val="0"/>
            <w:smallCaps w:val="0"/>
            <w:strike w:val="0"/>
            <w:dstrike w:val="0"/>
            <w:noProof w:val="0"/>
            <w:color w:val="1A0DAB"/>
            <w:u w:val="none"/>
            <w:lang w:val="id-ID"/>
          </w:rPr>
          <w:t>Related articles</w:t>
        </w:r>
      </w:hyperlink>
    </w:p>
    <w:p w:rsidR="4E3801E4" w:rsidP="45F2D7EB" w:rsidRDefault="4E3801E4" w14:paraId="6D9AA5D0" w14:textId="09856FC7">
      <w:pPr>
        <w:shd w:val="clear" w:color="auto" w:fill="F2F2F2" w:themeFill="background1" w:themeFillShade="F2"/>
        <w:bidi w:val="0"/>
        <w:spacing w:before="0" w:beforeAutospacing="off" w:after="0" w:afterAutospacing="off" w:line="240" w:lineRule="auto"/>
        <w:jc w:val="left"/>
      </w:pPr>
      <w:hyperlink r:id="R5991c14369b84265">
        <w:r w:rsidRPr="45F2D7EB" w:rsidR="4E3801E4">
          <w:rPr>
            <w:rStyle w:val="Hyperlink"/>
            <w:b w:val="0"/>
            <w:bCs w:val="0"/>
            <w:i w:val="0"/>
            <w:iCs w:val="0"/>
            <w:caps w:val="0"/>
            <w:smallCaps w:val="0"/>
            <w:strike w:val="0"/>
            <w:dstrike w:val="0"/>
            <w:noProof w:val="0"/>
            <w:color w:val="666666"/>
            <w:u w:val="none"/>
            <w:lang w:val="id-ID"/>
          </w:rPr>
          <w:t>Privacy</w:t>
        </w:r>
      </w:hyperlink>
      <w:hyperlink r:id="Rdf299a1593bd4f46">
        <w:r w:rsidRPr="45F2D7EB" w:rsidR="4E3801E4">
          <w:rPr>
            <w:rStyle w:val="Hyperlink"/>
            <w:b w:val="0"/>
            <w:bCs w:val="0"/>
            <w:i w:val="0"/>
            <w:iCs w:val="0"/>
            <w:caps w:val="0"/>
            <w:smallCaps w:val="0"/>
            <w:strike w:val="0"/>
            <w:dstrike w:val="0"/>
            <w:noProof w:val="0"/>
            <w:color w:val="666666"/>
            <w:u w:val="none"/>
            <w:lang w:val="id-ID"/>
          </w:rPr>
          <w:t>Terms</w:t>
        </w:r>
      </w:hyperlink>
      <w:hyperlink r:id="Rd7cf370d841944f4">
        <w:r w:rsidRPr="45F2D7EB" w:rsidR="4E3801E4">
          <w:rPr>
            <w:rStyle w:val="Hyperlink"/>
            <w:b w:val="0"/>
            <w:bCs w:val="0"/>
            <w:i w:val="0"/>
            <w:iCs w:val="0"/>
            <w:caps w:val="0"/>
            <w:smallCaps w:val="0"/>
            <w:strike w:val="0"/>
            <w:dstrike w:val="0"/>
            <w:noProof w:val="0"/>
            <w:color w:val="666666"/>
            <w:u w:val="none"/>
            <w:lang w:val="id-ID"/>
          </w:rPr>
          <w:t>Help</w:t>
        </w:r>
      </w:hyperlink>
    </w:p>
    <w:p w:rsidR="45F2D7EB" w:rsidP="45F2D7EB" w:rsidRDefault="45F2D7EB" w14:paraId="54AE0702" w14:textId="2D618721">
      <w:pPr>
        <w:shd w:val="clear" w:color="auto" w:fill="FFFFFF" w:themeFill="background1"/>
        <w:bidi w:val="0"/>
        <w:spacing w:before="0" w:beforeAutospacing="off" w:after="240" w:afterAutospacing="off"/>
        <w:ind w:left="840" w:right="600"/>
        <w:jc w:val="left"/>
      </w:pPr>
    </w:p>
    <w:p w:rsidR="45F2D7EB" w:rsidP="45F2D7EB" w:rsidRDefault="45F2D7EB" w14:paraId="2AF9F7F2" w14:textId="0173BE16">
      <w:pPr>
        <w:pStyle w:val="Normal"/>
        <w:suppressLineNumbers w:val="0"/>
        <w:shd w:val="clear" w:color="auto" w:fill="F2F2F2" w:themeFill="background1" w:themeFillShade="F2"/>
        <w:bidi w:val="1"/>
        <w:spacing w:before="0" w:beforeAutospacing="off" w:after="0" w:afterAutospacing="off" w:line="240" w:lineRule="auto"/>
        <w:ind w:left="0" w:right="0"/>
        <w:jc w:val="right"/>
        <w:rPr>
          <w:b w:val="0"/>
          <w:bCs w:val="0"/>
          <w:i w:val="0"/>
          <w:iCs w:val="0"/>
          <w:caps w:val="0"/>
          <w:smallCaps w:val="0"/>
          <w:strike w:val="0"/>
          <w:dstrike w:val="0"/>
          <w:noProof w:val="0"/>
          <w:color w:val="222222"/>
          <w:u w:val="none"/>
          <w:lang w:val="id-ID"/>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A91364"/>
    <w:rsid w:val="076CEBDC"/>
    <w:rsid w:val="08C35AF6"/>
    <w:rsid w:val="12CF9F73"/>
    <w:rsid w:val="1663274A"/>
    <w:rsid w:val="21889963"/>
    <w:rsid w:val="2735DF41"/>
    <w:rsid w:val="34399822"/>
    <w:rsid w:val="3BC3FE75"/>
    <w:rsid w:val="3E6837B2"/>
    <w:rsid w:val="3E7D6638"/>
    <w:rsid w:val="45F2D7EB"/>
    <w:rsid w:val="4E3801E4"/>
    <w:rsid w:val="4EA8C4CA"/>
    <w:rsid w:val="4FC475EF"/>
    <w:rsid w:val="52DEDDDE"/>
    <w:rsid w:val="556A7474"/>
    <w:rsid w:val="5E2C2D80"/>
    <w:rsid w:val="62B8055D"/>
    <w:rsid w:val="6357AA02"/>
    <w:rsid w:val="64F04C63"/>
    <w:rsid w:val="6D0759ED"/>
    <w:rsid w:val="6D531CBD"/>
    <w:rsid w:val="77E88CD5"/>
    <w:rsid w:val="78A91364"/>
    <w:rsid w:val="7E8408D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8E6DC"/>
  <w15:chartTrackingRefBased/>
  <w15:docId w15:val="{403393F1-4C4F-4C1E-8052-982D412E24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id-ID"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45F2D7EB"/>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character" w:styleId="Hyperlink">
    <w:uiPriority w:val="99"/>
    <w:name w:val="Hyperlink"/>
    <w:basedOn w:val="DefaultParagraphFont"/>
    <w:unhideWhenUsed/>
    <w:rsid w:val="45F2D7EB"/>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jpg" Id="rId410996093" /><Relationship Type="http://schemas.openxmlformats.org/officeDocument/2006/relationships/hyperlink" Target="https://scholar.google.com/citations?user=uCvwW3gAAAAJ&amp;hl=en" TargetMode="External" Id="Rb6c4f4d512a44ec9" /><Relationship Type="http://schemas.openxmlformats.org/officeDocument/2006/relationships/hyperlink" Target="https://books.google.com/books?hl=en&amp;lr=&amp;id=_P7ZEQAAQBAJ&amp;oi=fnd&amp;pg=PP1&amp;dq=info:dxebOVFklGcJ:scholar.google.com&amp;ots=S2tH5CY0rP&amp;sig=2C4a-LvZc_JHuv-U2N_CR6s60TI" TargetMode="External" Id="R8907079c49fa4203" /><Relationship Type="http://schemas.openxmlformats.org/officeDocument/2006/relationships/hyperlink" Target="https://scholar.google.com/scholar?oi=bibs&amp;cluster=7463700782481348471&amp;btnI=1&amp;hl=en" TargetMode="External" Id="R7e4367eb26644be1" /><Relationship Type="http://schemas.openxmlformats.org/officeDocument/2006/relationships/hyperlink" Target="https://scholar.google.com/scholar?oi=bibs&amp;hl=en&amp;q=related:dxebOVFklGcJ:scholar.google.com/" TargetMode="External" Id="R969bf13a0423488a" /><Relationship Type="http://schemas.openxmlformats.org/officeDocument/2006/relationships/hyperlink" Target="https://www.google.com/intl/en/policies/privacy/" TargetMode="External" Id="R5991c14369b84265" /><Relationship Type="http://schemas.openxmlformats.org/officeDocument/2006/relationships/hyperlink" Target="https://www.google.com/intl/en/policies/terms/" TargetMode="External" Id="Rdf299a1593bd4f46" /><Relationship Type="http://schemas.openxmlformats.org/officeDocument/2006/relationships/hyperlink" Target="javascript:void(0)" TargetMode="External" Id="Rd7cf370d841944f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2026-06-11T01:18:23.3246426Z</dcterms:created>
  <dcterms:modified xsi:type="dcterms:W3CDTF">2026-06-11T02:39:57.6895733Z</dcterms:modified>
  <dc:creator>sehat mudah</dc:creator>
  <lastModifiedBy>sehat mudah</lastModifiedBy>
</coreProperties>
</file>